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3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65"/>
        <w:gridCol w:w="64"/>
        <w:gridCol w:w="365"/>
        <w:gridCol w:w="870"/>
        <w:gridCol w:w="365"/>
        <w:gridCol w:w="2811"/>
        <w:gridCol w:w="365"/>
        <w:gridCol w:w="65"/>
        <w:gridCol w:w="365"/>
        <w:gridCol w:w="555"/>
        <w:gridCol w:w="365"/>
        <w:gridCol w:w="844"/>
        <w:gridCol w:w="365"/>
        <w:gridCol w:w="834"/>
        <w:gridCol w:w="365"/>
        <w:gridCol w:w="833"/>
        <w:gridCol w:w="267"/>
      </w:tblGrid>
      <w:tr w:rsidR="00F34614" w:rsidRPr="00C34424" w:rsidTr="001065A2">
        <w:trPr>
          <w:gridBefore w:val="1"/>
          <w:wBefore w:w="365" w:type="dxa"/>
          <w:trHeight w:val="617"/>
        </w:trPr>
        <w:tc>
          <w:tcPr>
            <w:tcW w:w="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614" w:rsidRPr="007D56C2" w:rsidRDefault="00F34614" w:rsidP="001065A2">
            <w:pPr>
              <w:rPr>
                <w:color w:val="000000"/>
                <w:lang w:eastAsia="bg-BG"/>
              </w:rPr>
            </w:pPr>
            <w:r w:rsidRPr="007D56C2">
              <w:rPr>
                <w:color w:val="000000"/>
                <w:lang w:eastAsia="bg-BG"/>
              </w:rPr>
              <w:t> </w:t>
            </w:r>
          </w:p>
        </w:tc>
        <w:tc>
          <w:tcPr>
            <w:tcW w:w="1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Етаж</w:t>
            </w:r>
          </w:p>
        </w:tc>
        <w:tc>
          <w:tcPr>
            <w:tcW w:w="3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Обект</w:t>
            </w:r>
          </w:p>
        </w:tc>
        <w:tc>
          <w:tcPr>
            <w:tcW w:w="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№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Площ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Общи части /кв.м/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Общо /кв.м/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Цена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b/>
                <w:bCs/>
                <w:lang w:eastAsia="bg-BG"/>
              </w:rPr>
            </w:pPr>
          </w:p>
        </w:tc>
        <w:tc>
          <w:tcPr>
            <w:tcW w:w="3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b/>
                <w:bCs/>
                <w:lang w:eastAsia="bg-BG"/>
              </w:rPr>
            </w:pPr>
          </w:p>
        </w:tc>
        <w:tc>
          <w:tcPr>
            <w:tcW w:w="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b/>
                <w:bCs/>
                <w:lang w:eastAsia="bg-BG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/кв.м/</w:t>
            </w:r>
          </w:p>
        </w:tc>
        <w:tc>
          <w:tcPr>
            <w:tcW w:w="1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b/>
                <w:bCs/>
                <w:lang w:eastAsia="bg-BG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b/>
                <w:bCs/>
                <w:lang w:eastAsia="bg-BG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/евро/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614" w:rsidRPr="007D56C2" w:rsidRDefault="00F34614" w:rsidP="001065A2">
            <w:pPr>
              <w:rPr>
                <w:color w:val="000000"/>
                <w:lang w:eastAsia="bg-BG"/>
              </w:rPr>
            </w:pPr>
            <w:r w:rsidRPr="007D56C2">
              <w:rPr>
                <w:color w:val="000000"/>
                <w:lang w:eastAsia="bg-BG"/>
              </w:rPr>
              <w:t> 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Сутерен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>
              <w:rPr>
                <w:lang w:eastAsia="bg-BG"/>
              </w:rPr>
              <w:t xml:space="preserve">Подземни </w:t>
            </w:r>
            <w:proofErr w:type="spellStart"/>
            <w:r>
              <w:rPr>
                <w:lang w:eastAsia="bg-BG"/>
              </w:rPr>
              <w:t>паркоместа</w:t>
            </w:r>
            <w:proofErr w:type="spellEnd"/>
            <w:r>
              <w:rPr>
                <w:lang w:eastAsia="bg-BG"/>
              </w:rPr>
              <w:t xml:space="preserve"> 20</w:t>
            </w:r>
            <w:r w:rsidRPr="007D56C2">
              <w:rPr>
                <w:lang w:eastAsia="bg-BG"/>
              </w:rPr>
              <w:t xml:space="preserve"> бр.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-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 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8 000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rPr>
                <w:color w:val="000000"/>
                <w:lang w:eastAsia="bg-BG"/>
              </w:rPr>
            </w:pPr>
            <w:r w:rsidRPr="007D56C2">
              <w:rPr>
                <w:color w:val="000000"/>
                <w:lang w:eastAsia="bg-BG"/>
              </w:rPr>
              <w:t>1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Първи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Гараж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1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20.95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3.36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24.31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13 500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Първи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Гараж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2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18.60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2.98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21.58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13 500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 xml:space="preserve">Първи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Гараж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4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19.46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3.12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22.58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13 500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 xml:space="preserve">Първи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Гараж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8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19.04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3.05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22.09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13 500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 xml:space="preserve">Първи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Гараж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10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20.25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3.25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23.50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13 500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 xml:space="preserve">Първи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Гараж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12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19.12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3.06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22.18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13 500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 xml:space="preserve">Първи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Гараж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13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19.12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3.06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22.18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13 500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 xml:space="preserve">Първи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Гараж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14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20.25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3.25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23.50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13 500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 xml:space="preserve">Първи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Гараж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16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19.12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3.06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22.18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9A776E" w:rsidRDefault="00F34614" w:rsidP="001065A2">
            <w:pPr>
              <w:rPr>
                <w:lang w:val="en-US" w:eastAsia="bg-BG"/>
              </w:rPr>
            </w:pPr>
            <w:r>
              <w:rPr>
                <w:lang w:val="en-US" w:eastAsia="bg-BG"/>
              </w:rPr>
              <w:t>13 500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 xml:space="preserve">Втори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175588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3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51.40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8.65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62.75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val="en-US" w:eastAsia="bg-BG"/>
              </w:rPr>
              <w:t>46 000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 xml:space="preserve">Втори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87.74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14.77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105.21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7</w:t>
            </w:r>
            <w:r>
              <w:rPr>
                <w:lang w:eastAsia="bg-BG"/>
              </w:rPr>
              <w:t>8 900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Втори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175588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9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59.63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9.46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69.09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rPr>
                <w:color w:val="FF0000"/>
                <w:lang w:val="en-US" w:eastAsia="bg-BG"/>
              </w:rPr>
            </w:pPr>
            <w:r w:rsidRPr="00175588">
              <w:rPr>
                <w:color w:val="FF0000"/>
                <w:lang w:val="en-US" w:eastAsia="bg-BG"/>
              </w:rPr>
              <w:t>49 000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 xml:space="preserve">Трети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175588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11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51.40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8.65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62.75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val="en-US" w:eastAsia="bg-BG"/>
              </w:rPr>
              <w:t>46 000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 xml:space="preserve">Трети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175588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17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59.63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9.46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69.09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rPr>
                <w:color w:val="FF0000"/>
                <w:lang w:val="en-US" w:eastAsia="bg-BG"/>
              </w:rPr>
            </w:pPr>
            <w:r w:rsidRPr="00175588">
              <w:rPr>
                <w:color w:val="FF0000"/>
                <w:lang w:val="en-US" w:eastAsia="bg-BG"/>
              </w:rPr>
              <w:t>49 000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 xml:space="preserve">Четвърти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175588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19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51.40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8.65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175588">
              <w:rPr>
                <w:color w:val="FF0000"/>
                <w:lang w:eastAsia="bg-BG"/>
              </w:rPr>
              <w:t>63.25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175588" w:rsidRDefault="00F34614" w:rsidP="001065A2">
            <w:pPr>
              <w:rPr>
                <w:color w:val="FF0000"/>
                <w:lang w:val="en-US" w:eastAsia="bg-BG"/>
              </w:rPr>
            </w:pPr>
            <w:r w:rsidRPr="00175588">
              <w:rPr>
                <w:color w:val="FF0000"/>
                <w:lang w:val="en-US" w:eastAsia="bg-BG"/>
              </w:rPr>
              <w:t>46 000</w:t>
            </w:r>
          </w:p>
        </w:tc>
      </w:tr>
      <w:tr w:rsidR="00F34614" w:rsidRPr="00C34424" w:rsidTr="001065A2">
        <w:trPr>
          <w:gridBefore w:val="1"/>
          <w:wBefore w:w="365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 xml:space="preserve">Четвърти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24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127.69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20.67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148.36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eastAsia="bg-BG"/>
              </w:rPr>
              <w:t>111 300</w:t>
            </w:r>
          </w:p>
        </w:tc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614" w:rsidRPr="007D56C2" w:rsidRDefault="00F34614" w:rsidP="001065A2">
            <w:pPr>
              <w:rPr>
                <w:color w:val="000000"/>
                <w:lang w:eastAsia="bg-BG"/>
              </w:rPr>
            </w:pPr>
            <w:r w:rsidRPr="007D56C2">
              <w:rPr>
                <w:color w:val="000000"/>
                <w:lang w:eastAsia="bg-BG"/>
              </w:rPr>
              <w:t> </w:t>
            </w:r>
          </w:p>
        </w:tc>
        <w:tc>
          <w:tcPr>
            <w:tcW w:w="1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Етаж</w:t>
            </w:r>
          </w:p>
        </w:tc>
        <w:tc>
          <w:tcPr>
            <w:tcW w:w="3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Обект</w:t>
            </w:r>
          </w:p>
        </w:tc>
        <w:tc>
          <w:tcPr>
            <w:tcW w:w="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№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Площ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Общи части /кв.м/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Общо /кв.м/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Цена</w:t>
            </w:r>
          </w:p>
        </w:tc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b/>
                <w:bCs/>
                <w:lang w:eastAsia="bg-BG"/>
              </w:rPr>
            </w:pPr>
          </w:p>
        </w:tc>
        <w:tc>
          <w:tcPr>
            <w:tcW w:w="3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b/>
                <w:bCs/>
                <w:lang w:eastAsia="bg-BG"/>
              </w:rPr>
            </w:pPr>
          </w:p>
        </w:tc>
        <w:tc>
          <w:tcPr>
            <w:tcW w:w="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b/>
                <w:bCs/>
                <w:lang w:eastAsia="bg-BG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/кв.м/</w:t>
            </w:r>
          </w:p>
        </w:tc>
        <w:tc>
          <w:tcPr>
            <w:tcW w:w="1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b/>
                <w:bCs/>
                <w:lang w:eastAsia="bg-BG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b/>
                <w:bCs/>
                <w:lang w:eastAsia="bg-BG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b/>
                <w:bCs/>
                <w:lang w:eastAsia="bg-BG"/>
              </w:rPr>
            </w:pPr>
            <w:r w:rsidRPr="007D56C2">
              <w:rPr>
                <w:b/>
                <w:bCs/>
                <w:lang w:eastAsia="bg-BG"/>
              </w:rPr>
              <w:t>/евро/</w:t>
            </w:r>
          </w:p>
        </w:tc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 xml:space="preserve">Пети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26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51.40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8.65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62.35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eastAsia="bg-BG"/>
              </w:rPr>
              <w:t>46 800</w:t>
            </w:r>
          </w:p>
        </w:tc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 xml:space="preserve">Шести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36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87.74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14.77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104.81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7</w:t>
            </w:r>
            <w:r>
              <w:rPr>
                <w:lang w:eastAsia="bg-BG"/>
              </w:rPr>
              <w:t>8 600</w:t>
            </w:r>
          </w:p>
        </w:tc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Седми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CC3C96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43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CC3C96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87.79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14.78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104.87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43FFC" w:rsidRDefault="00F34614" w:rsidP="001065A2">
            <w:pPr>
              <w:rPr>
                <w:color w:val="FF0000"/>
                <w:lang w:val="en-US" w:eastAsia="bg-BG"/>
              </w:rPr>
            </w:pPr>
            <w:r>
              <w:rPr>
                <w:color w:val="FF0000"/>
                <w:lang w:val="en-US" w:eastAsia="bg-BG"/>
              </w:rPr>
              <w:t>65 000</w:t>
            </w:r>
          </w:p>
        </w:tc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Седми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45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127.68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20.67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148.35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eastAsia="bg-BG"/>
              </w:rPr>
              <w:t>111 300</w:t>
            </w:r>
          </w:p>
        </w:tc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Осми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CC3C96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51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CC3C96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110.09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16.04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126.13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rPr>
                <w:color w:val="FF0000"/>
                <w:lang w:eastAsia="bg-BG"/>
              </w:rPr>
            </w:pPr>
            <w:r>
              <w:rPr>
                <w:color w:val="FF0000"/>
                <w:lang w:val="en-US" w:eastAsia="bg-BG"/>
              </w:rPr>
              <w:t>66 000</w:t>
            </w:r>
          </w:p>
        </w:tc>
        <w:bookmarkStart w:id="0" w:name="_GoBack"/>
        <w:bookmarkEnd w:id="0"/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rPr>
                <w:color w:val="000000"/>
                <w:lang w:eastAsia="bg-BG"/>
              </w:rPr>
            </w:pPr>
            <w:r w:rsidRPr="007D56C2">
              <w:rPr>
                <w:color w:val="000000"/>
                <w:lang w:eastAsia="bg-BG"/>
              </w:rPr>
              <w:t>9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Девети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52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74.05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11.75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85.80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eastAsia="bg-BG"/>
              </w:rPr>
              <w:t>64 350</w:t>
            </w:r>
          </w:p>
        </w:tc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Девети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53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51.40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8.49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62.29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val="en-US" w:eastAsia="bg-BG"/>
              </w:rPr>
              <w:t>4</w:t>
            </w:r>
            <w:r>
              <w:rPr>
                <w:lang w:eastAsia="bg-BG"/>
              </w:rPr>
              <w:t>6 700</w:t>
            </w:r>
          </w:p>
        </w:tc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 xml:space="preserve">Девети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CC3C96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56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CC3C96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105.10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17.35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CC3C96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CC3C96">
              <w:rPr>
                <w:color w:val="FF0000"/>
                <w:lang w:eastAsia="bg-BG"/>
              </w:rPr>
              <w:t>124.85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BE3876" w:rsidRDefault="00F34614" w:rsidP="001065A2">
            <w:pPr>
              <w:rPr>
                <w:color w:val="FF0000"/>
                <w:lang w:val="en-US" w:eastAsia="bg-BG"/>
              </w:rPr>
            </w:pPr>
            <w:r>
              <w:rPr>
                <w:color w:val="FF0000"/>
                <w:lang w:val="en-US" w:eastAsia="bg-BG"/>
              </w:rPr>
              <w:t>59 000</w:t>
            </w:r>
          </w:p>
        </w:tc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rPr>
                <w:color w:val="000000"/>
                <w:lang w:eastAsia="bg-BG"/>
              </w:rPr>
            </w:pPr>
            <w:r w:rsidRPr="007D56C2">
              <w:rPr>
                <w:color w:val="000000"/>
                <w:lang w:eastAsia="bg-BG"/>
              </w:rPr>
              <w:t>10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43FFC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743FFC">
              <w:rPr>
                <w:color w:val="FF0000"/>
                <w:lang w:eastAsia="bg-BG"/>
              </w:rPr>
              <w:t xml:space="preserve">Десети 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43FFC" w:rsidRDefault="00F34614" w:rsidP="001065A2">
            <w:pPr>
              <w:jc w:val="left"/>
              <w:rPr>
                <w:color w:val="FF0000"/>
                <w:lang w:eastAsia="bg-BG"/>
              </w:rPr>
            </w:pPr>
            <w:r w:rsidRPr="00743FFC">
              <w:rPr>
                <w:color w:val="FF0000"/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43FFC" w:rsidRDefault="00F34614" w:rsidP="001065A2">
            <w:pPr>
              <w:rPr>
                <w:color w:val="FF0000"/>
                <w:lang w:eastAsia="bg-BG"/>
              </w:rPr>
            </w:pPr>
            <w:r w:rsidRPr="00743FFC">
              <w:rPr>
                <w:color w:val="FF0000"/>
                <w:lang w:eastAsia="bg-BG"/>
              </w:rPr>
              <w:t>57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43FFC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743FFC">
              <w:rPr>
                <w:color w:val="FF0000"/>
                <w:lang w:eastAsia="bg-BG"/>
              </w:rPr>
              <w:t>83.02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43FFC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743FFC">
              <w:rPr>
                <w:color w:val="FF0000"/>
                <w:lang w:eastAsia="bg-BG"/>
              </w:rPr>
              <w:t>11.15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43FFC" w:rsidRDefault="00F34614" w:rsidP="001065A2">
            <w:pPr>
              <w:jc w:val="right"/>
              <w:rPr>
                <w:color w:val="FF0000"/>
                <w:lang w:eastAsia="bg-BG"/>
              </w:rPr>
            </w:pPr>
            <w:r w:rsidRPr="00743FFC">
              <w:rPr>
                <w:color w:val="FF0000"/>
                <w:lang w:eastAsia="bg-BG"/>
              </w:rPr>
              <w:t>94.17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43FFC" w:rsidRDefault="00F34614" w:rsidP="001065A2">
            <w:pPr>
              <w:rPr>
                <w:color w:val="FF0000"/>
                <w:lang w:eastAsia="bg-BG"/>
              </w:rPr>
            </w:pPr>
            <w:r w:rsidRPr="00743FFC">
              <w:rPr>
                <w:color w:val="FF0000"/>
                <w:lang w:val="en-US" w:eastAsia="bg-BG"/>
              </w:rPr>
              <w:t>68 000</w:t>
            </w:r>
          </w:p>
        </w:tc>
      </w:tr>
      <w:tr w:rsidR="00F34614" w:rsidRPr="00C34424" w:rsidTr="001065A2">
        <w:trPr>
          <w:gridAfter w:val="1"/>
          <w:wAfter w:w="267" w:type="dxa"/>
          <w:trHeight w:val="316"/>
        </w:trPr>
        <w:tc>
          <w:tcPr>
            <w:tcW w:w="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color w:val="000000"/>
                <w:lang w:eastAsia="bg-BG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Десети</w:t>
            </w:r>
          </w:p>
        </w:tc>
        <w:tc>
          <w:tcPr>
            <w:tcW w:w="3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left"/>
              <w:rPr>
                <w:lang w:eastAsia="bg-BG"/>
              </w:rPr>
            </w:pPr>
            <w:r w:rsidRPr="007D56C2">
              <w:rPr>
                <w:lang w:eastAsia="bg-BG"/>
              </w:rPr>
              <w:t>Апартамент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 w:rsidRPr="007D56C2">
              <w:rPr>
                <w:lang w:eastAsia="bg-BG"/>
              </w:rPr>
              <w:t>58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59.16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9.37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jc w:val="right"/>
              <w:rPr>
                <w:lang w:eastAsia="bg-BG"/>
              </w:rPr>
            </w:pPr>
            <w:r w:rsidRPr="007D56C2">
              <w:rPr>
                <w:lang w:eastAsia="bg-BG"/>
              </w:rPr>
              <w:t>70.93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614" w:rsidRPr="007D56C2" w:rsidRDefault="00F34614" w:rsidP="001065A2">
            <w:pPr>
              <w:rPr>
                <w:lang w:eastAsia="bg-BG"/>
              </w:rPr>
            </w:pPr>
            <w:r>
              <w:rPr>
                <w:lang w:eastAsia="bg-BG"/>
              </w:rPr>
              <w:t>53 200</w:t>
            </w:r>
          </w:p>
        </w:tc>
      </w:tr>
    </w:tbl>
    <w:p w:rsidR="00F34614" w:rsidRPr="007D56C2" w:rsidRDefault="00F34614" w:rsidP="00F34614"/>
    <w:p w:rsidR="00F34614" w:rsidRDefault="00F34614" w:rsidP="00F34614"/>
    <w:p w:rsidR="00F00601" w:rsidRDefault="00F00601"/>
    <w:sectPr w:rsidR="00F00601" w:rsidSect="00F00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4614"/>
    <w:rsid w:val="00F00601"/>
    <w:rsid w:val="00F34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14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2016-08-29T09:45:00Z</dcterms:created>
  <dcterms:modified xsi:type="dcterms:W3CDTF">2016-08-29T09:46:00Z</dcterms:modified>
</cp:coreProperties>
</file>